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596" w:rsidRPr="00743596" w:rsidRDefault="00743596" w:rsidP="00743596">
      <w:pPr>
        <w:spacing w:after="0" w:line="240" w:lineRule="auto"/>
        <w:rPr>
          <w:rFonts w:ascii="Calibri" w:eastAsia="Times New Roman" w:hAnsi="Calibri" w:cs="Times New Roman"/>
          <w:lang w:val="fi-FI" w:eastAsia="da-DK"/>
        </w:rPr>
      </w:pPr>
      <w:r w:rsidRPr="00743596">
        <w:rPr>
          <w:rFonts w:ascii="Calibri" w:eastAsia="Times New Roman" w:hAnsi="Calibri" w:cs="Times New Roman"/>
          <w:sz w:val="32"/>
          <w:szCs w:val="32"/>
          <w:lang w:val="fi-FI" w:eastAsia="da-DK"/>
        </w:rPr>
        <w:t>Pohjoismaisen verovirkailijajärjestön NSO:n viesti poliittisille päättäjille:</w:t>
      </w:r>
    </w:p>
    <w:p w:rsidR="00743596" w:rsidRPr="00743596" w:rsidRDefault="00743596" w:rsidP="00743596">
      <w:pPr>
        <w:spacing w:after="0" w:line="240" w:lineRule="auto"/>
        <w:rPr>
          <w:rFonts w:ascii="Calibri" w:eastAsia="Times New Roman" w:hAnsi="Calibri" w:cs="Times New Roman"/>
          <w:lang w:val="fi-FI" w:eastAsia="da-DK"/>
        </w:rPr>
      </w:pPr>
      <w:r w:rsidRPr="00743596">
        <w:rPr>
          <w:rFonts w:ascii="Calibri" w:eastAsia="Times New Roman" w:hAnsi="Calibri" w:cs="Times New Roman"/>
          <w:b/>
          <w:bCs/>
          <w:sz w:val="32"/>
          <w:szCs w:val="32"/>
          <w:lang w:val="fi-FI" w:eastAsia="da-DK"/>
        </w:rPr>
        <w:t>Vielä on mahdollisuus muuttaa kehityksen suuntaa!</w:t>
      </w:r>
    </w:p>
    <w:p w:rsidR="00743596" w:rsidRPr="00743596" w:rsidRDefault="00743596" w:rsidP="00743596">
      <w:pPr>
        <w:spacing w:after="0" w:line="240" w:lineRule="auto"/>
        <w:rPr>
          <w:rFonts w:ascii="Calibri" w:eastAsia="Times New Roman" w:hAnsi="Calibri" w:cs="Times New Roman"/>
          <w:lang w:val="fi-FI" w:eastAsia="da-DK"/>
        </w:rPr>
      </w:pPr>
      <w:r w:rsidRPr="00743596">
        <w:rPr>
          <w:rFonts w:ascii="Calibri" w:eastAsia="Times New Roman" w:hAnsi="Calibri" w:cs="Times New Roman"/>
          <w:sz w:val="24"/>
          <w:szCs w:val="24"/>
          <w:lang w:val="fi-FI" w:eastAsia="da-DK"/>
        </w:rPr>
        <w:br/>
        <w:t xml:space="preserve">Pohjoismainen Vero- ja tullihallintoa edustava järjestö, NSO on huolissaan Pohjoismaisten verohallintojen toistuvista budjettileikkauksista, uudelleen järjestelyistä ja verotoimistojen sulkemisista. Tilanne on monissa maissa johtanut siihen, että pätevät ja osaavat työntekijät joutuvat hakemaan uusia työpaikkoja. Osaamista hukataan aivan turhaan, sillä uusi teknologia mahdollistaa sen, että vaativia tehtäviä voidaan tehdä myös suurkaupunkien ulkopuolella. </w:t>
      </w:r>
    </w:p>
    <w:p w:rsidR="00743596" w:rsidRPr="00743596" w:rsidRDefault="00743596" w:rsidP="00743596">
      <w:pPr>
        <w:spacing w:after="0" w:line="240" w:lineRule="auto"/>
        <w:rPr>
          <w:rFonts w:ascii="Calibri" w:eastAsia="Times New Roman" w:hAnsi="Calibri" w:cs="Times New Roman"/>
          <w:lang w:val="fi-FI" w:eastAsia="da-DK"/>
        </w:rPr>
      </w:pPr>
      <w:r w:rsidRPr="00743596">
        <w:rPr>
          <w:rFonts w:ascii="Calibri" w:eastAsia="Times New Roman" w:hAnsi="Calibri" w:cs="Times New Roman"/>
          <w:sz w:val="24"/>
          <w:szCs w:val="24"/>
          <w:lang w:val="fi-FI" w:eastAsia="da-DK"/>
        </w:rPr>
        <w:t> </w:t>
      </w:r>
    </w:p>
    <w:p w:rsidR="00743596" w:rsidRPr="00743596" w:rsidRDefault="00743596" w:rsidP="00743596">
      <w:pPr>
        <w:spacing w:after="0" w:line="240" w:lineRule="auto"/>
        <w:rPr>
          <w:rFonts w:ascii="Calibri" w:eastAsia="Times New Roman" w:hAnsi="Calibri" w:cs="Times New Roman"/>
          <w:lang w:val="fi-FI" w:eastAsia="da-DK"/>
        </w:rPr>
      </w:pPr>
      <w:r w:rsidRPr="00743596">
        <w:rPr>
          <w:rFonts w:ascii="Calibri" w:eastAsia="Times New Roman" w:hAnsi="Calibri" w:cs="Times New Roman"/>
          <w:sz w:val="24"/>
          <w:szCs w:val="24"/>
          <w:lang w:val="fi-FI" w:eastAsia="da-DK"/>
        </w:rPr>
        <w:t xml:space="preserve">NSO:n mielestä nykyisen kaltainen kehitys johtaa siihen, että oikeusturva ja kansalaisten tasa-arvoinen kohtelu heikkenee ja verotulot pienenevät.  Pohjoismaisen hyvinvointimallin rahoitus perustuu kansalaisten ja veroviranomaisten keskinäiseen luottamukseen. Nykysuuntaus sovi pohjoismaihin eikä pohjoismaiseen malliin. </w:t>
      </w:r>
    </w:p>
    <w:p w:rsidR="00743596" w:rsidRPr="00743596" w:rsidRDefault="00743596" w:rsidP="00743596">
      <w:pPr>
        <w:spacing w:after="0" w:line="240" w:lineRule="auto"/>
        <w:rPr>
          <w:rFonts w:ascii="Calibri" w:eastAsia="Times New Roman" w:hAnsi="Calibri" w:cs="Times New Roman"/>
          <w:lang w:val="fi-FI" w:eastAsia="da-DK"/>
        </w:rPr>
      </w:pPr>
      <w:r w:rsidRPr="00743596">
        <w:rPr>
          <w:rFonts w:ascii="Calibri" w:eastAsia="Times New Roman" w:hAnsi="Calibri" w:cs="Times New Roman"/>
          <w:sz w:val="24"/>
          <w:szCs w:val="24"/>
          <w:lang w:val="fi-FI" w:eastAsia="da-DK"/>
        </w:rPr>
        <w:t> </w:t>
      </w:r>
    </w:p>
    <w:p w:rsidR="00743596" w:rsidRPr="00743596" w:rsidRDefault="00743596" w:rsidP="00743596">
      <w:pPr>
        <w:spacing w:after="0" w:line="240" w:lineRule="auto"/>
        <w:rPr>
          <w:rFonts w:ascii="Calibri" w:eastAsia="Times New Roman" w:hAnsi="Calibri" w:cs="Times New Roman"/>
          <w:lang w:val="fi-FI" w:eastAsia="da-DK"/>
        </w:rPr>
      </w:pPr>
      <w:r w:rsidRPr="00743596">
        <w:rPr>
          <w:rFonts w:ascii="Calibri" w:eastAsia="Times New Roman" w:hAnsi="Calibri" w:cs="Times New Roman"/>
          <w:sz w:val="24"/>
          <w:szCs w:val="24"/>
          <w:lang w:val="fi-FI" w:eastAsia="da-DK"/>
        </w:rPr>
        <w:t>Pohjoismaista verohallintoa on vahvistettava, ei leikattava.</w:t>
      </w:r>
    </w:p>
    <w:p w:rsidR="00743596" w:rsidRPr="00743596" w:rsidRDefault="00743596" w:rsidP="00743596">
      <w:pPr>
        <w:spacing w:after="0" w:line="240" w:lineRule="auto"/>
        <w:rPr>
          <w:rFonts w:ascii="Calibri" w:eastAsia="Times New Roman" w:hAnsi="Calibri" w:cs="Times New Roman"/>
          <w:lang w:val="fi-FI" w:eastAsia="da-DK"/>
        </w:rPr>
      </w:pPr>
      <w:r w:rsidRPr="00743596">
        <w:rPr>
          <w:rFonts w:ascii="Calibri" w:eastAsia="Times New Roman" w:hAnsi="Calibri" w:cs="Times New Roman"/>
          <w:i/>
          <w:iCs/>
          <w:sz w:val="24"/>
          <w:szCs w:val="24"/>
          <w:lang w:val="fi-FI" w:eastAsia="da-DK"/>
        </w:rPr>
        <w:t> </w:t>
      </w:r>
    </w:p>
    <w:p w:rsidR="00743596" w:rsidRPr="00743596" w:rsidRDefault="00743596" w:rsidP="00743596">
      <w:pPr>
        <w:spacing w:after="0" w:line="240" w:lineRule="auto"/>
        <w:rPr>
          <w:rFonts w:ascii="Calibri" w:eastAsia="Times New Roman" w:hAnsi="Calibri" w:cs="Times New Roman"/>
          <w:lang w:val="fi-FI" w:eastAsia="da-DK"/>
        </w:rPr>
      </w:pPr>
      <w:r w:rsidRPr="00743596">
        <w:rPr>
          <w:rFonts w:ascii="Calibri" w:eastAsia="Times New Roman" w:hAnsi="Calibri" w:cs="Times New Roman"/>
          <w:i/>
          <w:iCs/>
          <w:sz w:val="24"/>
          <w:szCs w:val="24"/>
          <w:lang w:val="fi-FI" w:eastAsia="da-DK"/>
        </w:rPr>
        <w:t>Nordisk SkatteOrganisation, NSO edustaa yhteensä yli 35 000 jäsentä Tanskassa, Ruotsissa, Norjassa ja Suomessa. NSO:n vuosikokous oli koolla Oslossa 15–16.6.2015. Suomea järjestössä edustaa Verovirkailijain Liitto ry.</w:t>
      </w:r>
    </w:p>
    <w:p w:rsidR="00743596" w:rsidRPr="00743596" w:rsidRDefault="00743596" w:rsidP="00743596">
      <w:pPr>
        <w:spacing w:after="0" w:line="240" w:lineRule="auto"/>
        <w:rPr>
          <w:rFonts w:ascii="Calibri" w:eastAsia="Times New Roman" w:hAnsi="Calibri" w:cs="Times New Roman"/>
          <w:lang w:val="fi-FI" w:eastAsia="da-DK"/>
        </w:rPr>
      </w:pPr>
      <w:r w:rsidRPr="00743596">
        <w:rPr>
          <w:rFonts w:ascii="Calibri" w:eastAsia="Times New Roman" w:hAnsi="Calibri" w:cs="Times New Roman"/>
          <w:sz w:val="24"/>
          <w:szCs w:val="24"/>
          <w:lang w:val="fi-FI" w:eastAsia="da-DK"/>
        </w:rPr>
        <w:t> </w:t>
      </w:r>
    </w:p>
    <w:p w:rsidR="00CD6C97" w:rsidRPr="00743596" w:rsidRDefault="00CD6C97">
      <w:pPr>
        <w:rPr>
          <w:lang w:val="fi-FI"/>
        </w:rPr>
      </w:pPr>
      <w:bookmarkStart w:id="0" w:name="_GoBack"/>
      <w:bookmarkEnd w:id="0"/>
    </w:p>
    <w:sectPr w:rsidR="00CD6C97" w:rsidRPr="0074359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596"/>
    <w:rsid w:val="00743596"/>
    <w:rsid w:val="00CD6C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04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1031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Tuulikki</dc:creator>
  <cp:lastModifiedBy>Tuulikki</cp:lastModifiedBy>
  <cp:revision>1</cp:revision>
  <dcterms:created xsi:type="dcterms:W3CDTF">2015-06-19T10:21:00Z</dcterms:created>
  <dcterms:modified xsi:type="dcterms:W3CDTF">2015-06-19T10:21:00Z</dcterms:modified>
</cp:coreProperties>
</file>